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FE9C" w14:textId="578DE8C9"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 w:rsidR="003F291D"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(ie.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(ie.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D82280">
              <w:rPr>
                <w:rFonts w:ascii="Arial Narrow" w:hAnsi="Arial Narrow" w:cs="Arial"/>
                <w:bCs/>
                <w:sz w:val="18"/>
                <w:szCs w:val="18"/>
              </w:rPr>
            </w:r>
            <w:r w:rsidR="00D82280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D82280">
              <w:rPr>
                <w:rFonts w:ascii="Arial Narrow" w:hAnsi="Arial Narrow" w:cs="Arial"/>
                <w:bCs/>
                <w:sz w:val="18"/>
                <w:szCs w:val="18"/>
              </w:rPr>
            </w:r>
            <w:r w:rsidR="00D82280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6739C36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6522FA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0E1C69" w:rsidRPr="006522FA">
        <w:rPr>
          <w:rFonts w:ascii="Arial" w:hAnsi="Arial" w:cs="Arial"/>
          <w:b w:val="0"/>
          <w:i/>
          <w:color w:val="FF0000"/>
          <w:sz w:val="16"/>
          <w:szCs w:val="16"/>
        </w:rPr>
        <w:t>RFA</w:t>
      </w:r>
      <w:r w:rsidR="006522FA" w:rsidRPr="006522FA">
        <w:rPr>
          <w:rFonts w:ascii="Arial" w:hAnsi="Arial" w:cs="Arial"/>
          <w:b w:val="0"/>
          <w:i/>
          <w:color w:val="FF0000"/>
          <w:sz w:val="16"/>
          <w:szCs w:val="16"/>
        </w:rPr>
        <w:t xml:space="preserve"> Application Instructions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 xml:space="preserve">,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Performance Measure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>ment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Worksheet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>s Instructions section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="000E1C69" w:rsidRPr="004C3639" w:rsidDel="000E1C69">
        <w:rPr>
          <w:rFonts w:ascii="Arial" w:hAnsi="Arial" w:cs="Arial"/>
          <w:b w:val="0"/>
          <w:i/>
          <w:color w:val="FF0000"/>
          <w:sz w:val="16"/>
          <w:szCs w:val="16"/>
        </w:rPr>
        <w:t xml:space="preserve"> </w:t>
      </w:r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0AFFBC97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>For more than one Needs and Service Performance Measure duplicate pages 1-2 as needed. See SAMPLE PMWs following page 5 of this template</w:t>
      </w:r>
      <w:r>
        <w:rPr>
          <w:rFonts w:ascii="Arial" w:hAnsi="Arial" w:cs="Arial"/>
          <w:color w:val="FF0000"/>
        </w:rPr>
        <w:t>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beneficiaries:  (ie.,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>This is focused on the activities from the perspective of the beneficiaries and what they’ll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 xml:space="preserve">(ie.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(ie.,1 hr</w:t>
            </w:r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30 hrs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ie.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45CA2998" w:rsidR="005B68FB" w:rsidRPr="00B32814" w:rsidRDefault="00C72BC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students show a  reduction in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Ie.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ie.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If using CNCS National Performance Measures check their Instructions to ensure use of correct identifiers (ED 1A, etc),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egrants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(ie.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(ie.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(ie.’Members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(ie.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double-counting will be prevented: (ie.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(ie. ‘Students must attend at least 30 hrs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 xml:space="preserve">Name or title of instrument used to measure growth/change: (ie.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 xml:space="preserve">What the instrument will measure and how the construct to be measured is defined:  </w:t>
            </w: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(ie.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(ie.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  <w:r>
              <w:rPr>
                <w:rFonts w:ascii="Arial" w:hAnsi="Arial" w:cs="Arial"/>
                <w:sz w:val="18"/>
                <w:szCs w:val="18"/>
              </w:rPr>
              <w:t>: (ie.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applicable):</w:t>
            </w:r>
            <w:r w:rsidR="00A71153"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(ie.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(ie.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(ie.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C3D9DB6" w:rsidR="00E75604" w:rsidRDefault="00E75604" w:rsidP="006522FA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522FA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42FD4DD7" w:rsidR="00E1526F" w:rsidRDefault="00D82280" w:rsidP="00E1526F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Minimum 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services to be counted</w:t>
            </w:r>
          </w:p>
          <w:p w14:paraId="44DB91A9" w14:textId="1AAF7A12" w:rsidR="00E75604" w:rsidRDefault="00E75604" w:rsidP="00E75604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522FA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60A217E3" w:rsidR="00020D75" w:rsidRPr="006522FA" w:rsidRDefault="00D82280" w:rsidP="00AF35FA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Amount of </w:t>
            </w:r>
            <w:r w:rsidR="00E75604" w:rsidRPr="006522FA" w:rsidDel="00150A97">
              <w:rPr>
                <w:rFonts w:ascii="Arial Narrow" w:hAnsi="Arial Narrow" w:cs="Arial"/>
                <w:sz w:val="16"/>
                <w:szCs w:val="16"/>
              </w:rPr>
              <w:t>change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needed to be counted in this measure</w:t>
            </w:r>
            <w:r w:rsidR="00E75604" w:rsidRPr="006522FA" w:rsidDel="00150A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4BF7F28" w14:textId="646EB958" w:rsidR="00367AE9" w:rsidRDefault="0038535F" w:rsidP="009F5256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2654F70E" w14:textId="046FB935" w:rsidR="008742EC" w:rsidRDefault="006E7618" w:rsidP="006522FA">
            <w:pPr>
              <w:tabs>
                <w:tab w:val="left" w:pos="26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30 hrs of mentoring’</w:t>
            </w:r>
          </w:p>
          <w:p w14:paraId="2441B550" w14:textId="7F440E0F" w:rsidR="00AA23B8" w:rsidRPr="004925F2" w:rsidRDefault="008742EC" w:rsidP="00294643">
            <w:pPr>
              <w:tabs>
                <w:tab w:val="left" w:pos="260"/>
              </w:tabs>
              <w:ind w:left="151" w:firstLine="7"/>
              <w:rPr>
                <w:rFonts w:ascii="Arial" w:hAnsi="Arial" w:cs="Arial"/>
                <w:sz w:val="18"/>
                <w:szCs w:val="18"/>
              </w:rPr>
            </w:pP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>
              <w:rPr>
                <w:rFonts w:ascii="Arial" w:hAnsi="Arial" w:cs="Arial"/>
                <w:color w:val="FF0000"/>
                <w:sz w:val="18"/>
                <w:szCs w:val="18"/>
              </w:rPr>
              <w:t xml:space="preserve">reach </w:t>
            </w: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>30 hrs.</w:t>
            </w:r>
            <w:r w:rsidR="00294643" w:rsidRPr="002946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17744F1D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>These should mirror the resultant short-term</w:t>
            </w:r>
            <w:r w:rsidR="006522FA">
              <w:rPr>
                <w:rFonts w:ascii="Arial Narrow" w:hAnsi="Arial Narrow" w:cs="Arial"/>
                <w:i/>
                <w:sz w:val="18"/>
                <w:szCs w:val="18"/>
              </w:rPr>
              <w:t xml:space="preserve"> or medium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395F8DF4" w14:textId="77777777" w:rsidR="00294643" w:rsidRDefault="006E7618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ie.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 mentoring will show a 20% reduction in disciplinary referrals</w:t>
            </w:r>
          </w:p>
          <w:p w14:paraId="2623FF9D" w14:textId="2203A196" w:rsidR="00020D75" w:rsidRDefault="00294643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Note the target # accounts for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that </w:t>
            </w: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 all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meet the 20% growth target.</w:t>
            </w:r>
            <w:r w:rsidR="006E761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they received 3. What changed 4.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C8AF8B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t>CALIFORNIA PERFORMANCE MEASUREMENT WORKSHEET</w:t>
      </w:r>
    </w:p>
    <w:p w14:paraId="01035532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14:paraId="77E80FA4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1CACF46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38058EFE" w14:textId="77777777" w:rsidTr="00A279DC">
        <w:tc>
          <w:tcPr>
            <w:tcW w:w="4410" w:type="dxa"/>
          </w:tcPr>
          <w:p w14:paraId="3229C38E" w14:textId="499C860C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073FDCC8" w14:textId="389D37EF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  <w:r w:rsidR="00455BF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F291D" w:rsidRPr="00530B4E" w14:paraId="39B48D70" w14:textId="77777777" w:rsidTr="00A279DC">
        <w:tc>
          <w:tcPr>
            <w:tcW w:w="4410" w:type="dxa"/>
          </w:tcPr>
          <w:p w14:paraId="484B71CD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1159A2E9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B8B87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597"/>
      </w:tblGrid>
      <w:tr w:rsidR="003F291D" w14:paraId="69DFBD93" w14:textId="77777777" w:rsidTr="00A279DC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5EA2E1E5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597" w:type="dxa"/>
            <w:shd w:val="clear" w:color="auto" w:fill="0D0D0D" w:themeFill="text1" w:themeFillTint="F2"/>
            <w:vAlign w:val="center"/>
          </w:tcPr>
          <w:p w14:paraId="29C0F0B9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DC222D1" w14:textId="77777777" w:rsidTr="00A279DC">
        <w:tc>
          <w:tcPr>
            <w:tcW w:w="450" w:type="dxa"/>
          </w:tcPr>
          <w:p w14:paraId="47789E79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79645B46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A0E8C09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597" w:type="dxa"/>
            <w:vAlign w:val="center"/>
          </w:tcPr>
          <w:p w14:paraId="3B1EF5A2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01F0D77" w14:textId="77777777" w:rsidTr="00A279DC">
        <w:tc>
          <w:tcPr>
            <w:tcW w:w="450" w:type="dxa"/>
          </w:tcPr>
          <w:p w14:paraId="0BBE7309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44FE235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27A5DF1A" w14:textId="45D7929F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</w:t>
            </w:r>
            <w:r w:rsidR="008043C5">
              <w:rPr>
                <w:rFonts w:ascii="Arial Narrow" w:hAnsi="Arial Narrow" w:cs="Arial"/>
                <w:i/>
                <w:sz w:val="16"/>
                <w:szCs w:val="16"/>
              </w:rPr>
              <w:t>as volunteers (this is not your members)</w:t>
            </w:r>
          </w:p>
        </w:tc>
        <w:tc>
          <w:tcPr>
            <w:tcW w:w="10597" w:type="dxa"/>
            <w:vAlign w:val="center"/>
          </w:tcPr>
          <w:p w14:paraId="216CA5BD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46FC48B1" w14:textId="77777777" w:rsidTr="00A279DC">
        <w:tc>
          <w:tcPr>
            <w:tcW w:w="450" w:type="dxa"/>
          </w:tcPr>
          <w:p w14:paraId="225464DA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1AADB1C6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1489C3B6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597" w:type="dxa"/>
            <w:vAlign w:val="center"/>
          </w:tcPr>
          <w:p w14:paraId="0425DB3D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3B585687" w14:textId="77777777"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14:paraId="4E9C168D" w14:textId="77777777" w:rsidTr="00A279DC">
        <w:tc>
          <w:tcPr>
            <w:tcW w:w="450" w:type="dxa"/>
          </w:tcPr>
          <w:p w14:paraId="577D8B5C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06583931" w14:textId="77777777" w:rsidR="003F291D" w:rsidRDefault="003F291D" w:rsidP="008218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196CE71" w14:textId="77777777" w:rsidR="003F291D" w:rsidRPr="00787B2E" w:rsidRDefault="003F291D" w:rsidP="0082181C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117A7D06" w14:textId="77777777" w:rsidR="003F291D" w:rsidRDefault="003F291D" w:rsidP="0082181C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  <w:p w14:paraId="231B1CF5" w14:textId="77777777" w:rsidR="005D7F4E" w:rsidRDefault="005D7F4E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3CFD">
              <w:rPr>
                <w:rFonts w:ascii="Arial Narrow" w:hAnsi="Arial Narrow" w:cs="Helvetica-Narrow"/>
                <w:i/>
                <w:sz w:val="16"/>
                <w:szCs w:val="16"/>
              </w:rPr>
              <w:t>Keep in mind members cannot recruit volunteers to conduct Prohibited Activities</w:t>
            </w:r>
            <w:r>
              <w:rPr>
                <w:rFonts w:ascii="Arial Narrow" w:hAnsi="Arial Narrow" w:cs="Helvetica-Narrow"/>
                <w:i/>
                <w:sz w:val="16"/>
                <w:szCs w:val="16"/>
              </w:rPr>
              <w:t xml:space="preserve"> per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1A3CFD">
              <w:rPr>
                <w:sz w:val="16"/>
                <w:szCs w:val="16"/>
              </w:rPr>
              <w:t>45CFR § 2520.65</w:t>
            </w:r>
          </w:p>
        </w:tc>
        <w:tc>
          <w:tcPr>
            <w:tcW w:w="10597" w:type="dxa"/>
            <w:vAlign w:val="center"/>
          </w:tcPr>
          <w:p w14:paraId="6232B6CF" w14:textId="77777777" w:rsidR="003F291D" w:rsidRPr="00B32814" w:rsidRDefault="003F291D" w:rsidP="00B328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7730"/>
        <w:gridCol w:w="2880"/>
      </w:tblGrid>
      <w:tr w:rsidR="003F291D" w:rsidRPr="00530B4E" w14:paraId="6A1958AB" w14:textId="77777777" w:rsidTr="00A279D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76D913B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0D67C73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F70EBF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620F38" w:rsidRPr="00530B4E" w14:paraId="2C945732" w14:textId="77777777" w:rsidTr="00620F38">
        <w:trPr>
          <w:cantSplit/>
          <w:trHeight w:val="8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63F" w14:textId="64A07B9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DE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56AC0B33" w14:textId="78F151A2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071" w14:textId="7777777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B85" w14:textId="77777777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7695259B" w14:textId="77777777" w:rsidTr="00620F3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B4E" w14:textId="5CD59EC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391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52BF2150" w14:textId="45E4A8C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2D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7DB5389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4208BE7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096DD9D3" w14:textId="4FA414A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5F" w14:textId="64B92E8C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71FE370D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F7" w14:textId="5FB4B46E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3BD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2136715F" w14:textId="15D58A9E" w:rsidR="00945201" w:rsidRPr="00B32814" w:rsidRDefault="00620F38" w:rsidP="00B3281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1EF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085EFF0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3F6B454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14E81ED" w14:textId="77777777" w:rsidR="003F291D" w:rsidRPr="0062271A" w:rsidRDefault="003F291D" w:rsidP="0082181C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A9B" w14:textId="77777777" w:rsidR="003F291D" w:rsidRPr="0062271A" w:rsidRDefault="003F291D" w:rsidP="0082181C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09017C81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7F9" w14:textId="0E329ABE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9DC" w14:textId="77777777" w:rsidR="00620F38" w:rsidRPr="004925F2" w:rsidRDefault="00620F38" w:rsidP="00620F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51B8179" w14:textId="77777777" w:rsidR="00620F38" w:rsidRDefault="00620F38" w:rsidP="00620F38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  <w:p w14:paraId="0D8AB005" w14:textId="6B42F62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These targets will be entered in the Funding/Demographics section of egrants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917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F658655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4DF66CF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1C8F6B03" w14:textId="397814C0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899" w14:textId="44D47655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52B84C80" w14:textId="77777777" w:rsidTr="00A279DC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2FA0253" w14:textId="1D5BFE06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37FCF4" w14:textId="77777777" w:rsidR="003F291D" w:rsidRPr="004925F2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7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FC51A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5395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035BAE62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t>CALIFORNIA PERFORMANCE MEASUREMENT WORKSHEET</w:t>
      </w:r>
    </w:p>
    <w:p w14:paraId="29E13D88" w14:textId="77777777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color w:val="FF0000"/>
          <w:sz w:val="24"/>
          <w:szCs w:val="24"/>
        </w:rPr>
        <w:t xml:space="preserve">[REQUIRED]  </w:t>
      </w:r>
      <w:r w:rsidRPr="00241B1B">
        <w:rPr>
          <w:sz w:val="24"/>
          <w:szCs w:val="24"/>
        </w:rPr>
        <w:t>Common 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24B3607C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Note: this measure will not be entered into egrants. You will report on this in your CV Progress Reports.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</w:r>
            <w:r w:rsidR="00D822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77777777"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should include mandated AC topics (e.g. Prohibited Activities, code of conduct, etc) &amp; training needed to deliver services (ie. Child abuse reporting, Mentoring for Success, etc)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9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D2A8" w14:textId="77777777" w:rsidR="00B057ED" w:rsidRDefault="00B057ED" w:rsidP="003F291D">
      <w:r>
        <w:separator/>
      </w:r>
    </w:p>
  </w:endnote>
  <w:endnote w:type="continuationSeparator" w:id="0">
    <w:p w14:paraId="4D1D4994" w14:textId="77777777" w:rsidR="00B057ED" w:rsidRDefault="00B057E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7AF4D000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2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2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C9E38" w14:textId="77777777" w:rsidR="00B057ED" w:rsidRDefault="00B057ED" w:rsidP="003F291D">
      <w:r>
        <w:separator/>
      </w:r>
    </w:p>
  </w:footnote>
  <w:footnote w:type="continuationSeparator" w:id="0">
    <w:p w14:paraId="34FD2A48" w14:textId="77777777" w:rsidR="00B057ED" w:rsidRDefault="00B057ED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C5F94"/>
    <w:multiLevelType w:val="hybridMultilevel"/>
    <w:tmpl w:val="5A8C0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3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50264C"/>
    <w:rsid w:val="00572C6E"/>
    <w:rsid w:val="00573EBD"/>
    <w:rsid w:val="005772CA"/>
    <w:rsid w:val="00577E37"/>
    <w:rsid w:val="00580673"/>
    <w:rsid w:val="00584C22"/>
    <w:rsid w:val="005A0500"/>
    <w:rsid w:val="005B68FB"/>
    <w:rsid w:val="005D7F4E"/>
    <w:rsid w:val="005F6EC1"/>
    <w:rsid w:val="006002B2"/>
    <w:rsid w:val="0062013B"/>
    <w:rsid w:val="00620F38"/>
    <w:rsid w:val="006522FA"/>
    <w:rsid w:val="00656785"/>
    <w:rsid w:val="00660461"/>
    <w:rsid w:val="00663CCC"/>
    <w:rsid w:val="006641BB"/>
    <w:rsid w:val="0066545F"/>
    <w:rsid w:val="006B1CFD"/>
    <w:rsid w:val="006B4074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2181C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79DC"/>
    <w:rsid w:val="00A4001D"/>
    <w:rsid w:val="00A41C72"/>
    <w:rsid w:val="00A60BC3"/>
    <w:rsid w:val="00A71153"/>
    <w:rsid w:val="00A77D6E"/>
    <w:rsid w:val="00A82F4C"/>
    <w:rsid w:val="00A97633"/>
    <w:rsid w:val="00AA23B8"/>
    <w:rsid w:val="00AA6C6D"/>
    <w:rsid w:val="00AB025A"/>
    <w:rsid w:val="00AF35FA"/>
    <w:rsid w:val="00B057ED"/>
    <w:rsid w:val="00B1551E"/>
    <w:rsid w:val="00B32814"/>
    <w:rsid w:val="00B419E8"/>
    <w:rsid w:val="00B70FDD"/>
    <w:rsid w:val="00B91B9F"/>
    <w:rsid w:val="00BC3693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2280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D0DF4"/>
    <w:rsid w:val="00EE5A45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13AE-25B2-49D1-BADF-0BF2325F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Ia Moua</cp:lastModifiedBy>
  <cp:revision>30</cp:revision>
  <cp:lastPrinted>2019-04-19T19:51:00Z</cp:lastPrinted>
  <dcterms:created xsi:type="dcterms:W3CDTF">2019-04-19T20:58:00Z</dcterms:created>
  <dcterms:modified xsi:type="dcterms:W3CDTF">2019-08-07T14:30:00Z</dcterms:modified>
</cp:coreProperties>
</file>