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6AB7B" w14:textId="77777777" w:rsidR="00C75474" w:rsidRDefault="00C75474" w:rsidP="00C75474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eastAsiaTheme="majorEastAsia" w:hAnsi="Century Gothic" w:cs="Segoe UI"/>
        </w:rPr>
        <w:t>California Volunteers – Office of the Governor</w:t>
      </w:r>
      <w:r>
        <w:rPr>
          <w:rStyle w:val="eop"/>
          <w:rFonts w:ascii="Century Gothic" w:eastAsiaTheme="majorEastAsia" w:hAnsi="Century Gothic" w:cs="Segoe UI"/>
        </w:rPr>
        <w:t> </w:t>
      </w:r>
    </w:p>
    <w:p w14:paraId="427D5E9B" w14:textId="77777777" w:rsidR="00C75474" w:rsidRDefault="00C75474" w:rsidP="00C75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eastAsiaTheme="majorEastAsia" w:hAnsi="Century Gothic" w:cs="Segoe UI"/>
        </w:rPr>
        <w:t>Executive Committee Meeting</w:t>
      </w:r>
      <w:r>
        <w:rPr>
          <w:rStyle w:val="eop"/>
          <w:rFonts w:ascii="Century Gothic" w:eastAsiaTheme="majorEastAsia" w:hAnsi="Century Gothic" w:cs="Segoe UI"/>
        </w:rPr>
        <w:t> </w:t>
      </w:r>
    </w:p>
    <w:p w14:paraId="5EA340BD" w14:textId="77777777" w:rsidR="00C75474" w:rsidRDefault="00C75474" w:rsidP="00C75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37F78A19" w14:textId="77777777" w:rsidR="00C75474" w:rsidRDefault="00C75474" w:rsidP="00C75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eastAsiaTheme="majorEastAsia" w:hAnsi="Century Gothic" w:cs="Segoe UI"/>
        </w:rPr>
        <w:t>California Volunteers</w:t>
      </w:r>
      <w:r>
        <w:rPr>
          <w:rStyle w:val="eop"/>
          <w:rFonts w:ascii="Century Gothic" w:eastAsiaTheme="majorEastAsia" w:hAnsi="Century Gothic" w:cs="Segoe UI"/>
        </w:rPr>
        <w:t> </w:t>
      </w:r>
    </w:p>
    <w:p w14:paraId="2E79A917" w14:textId="77777777" w:rsidR="00C75474" w:rsidRDefault="00C75474" w:rsidP="00C75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eastAsiaTheme="majorEastAsia" w:hAnsi="Century Gothic" w:cs="Segoe UI"/>
        </w:rPr>
        <w:t>1400 10</w:t>
      </w:r>
      <w:r>
        <w:rPr>
          <w:rStyle w:val="normaltextrun"/>
          <w:rFonts w:ascii="Century Gothic" w:eastAsiaTheme="majorEastAsia" w:hAnsi="Century Gothic" w:cs="Segoe UI"/>
          <w:sz w:val="19"/>
          <w:szCs w:val="19"/>
          <w:vertAlign w:val="superscript"/>
        </w:rPr>
        <w:t>th</w:t>
      </w:r>
      <w:r>
        <w:rPr>
          <w:rStyle w:val="normaltextrun"/>
          <w:rFonts w:ascii="Century Gothic" w:eastAsiaTheme="majorEastAsia" w:hAnsi="Century Gothic" w:cs="Segoe UI"/>
        </w:rPr>
        <w:t xml:space="preserve"> Street</w:t>
      </w:r>
      <w:r>
        <w:rPr>
          <w:rStyle w:val="eop"/>
          <w:rFonts w:ascii="Century Gothic" w:eastAsiaTheme="majorEastAsia" w:hAnsi="Century Gothic" w:cs="Segoe UI"/>
        </w:rPr>
        <w:t> </w:t>
      </w:r>
    </w:p>
    <w:p w14:paraId="0C58A030" w14:textId="77777777" w:rsidR="00C75474" w:rsidRDefault="00C75474" w:rsidP="00C75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eastAsiaTheme="majorEastAsia" w:hAnsi="Century Gothic" w:cs="Segoe UI"/>
        </w:rPr>
        <w:t>Sacramento, CA 95814</w:t>
      </w:r>
      <w:r>
        <w:rPr>
          <w:rStyle w:val="eop"/>
          <w:rFonts w:ascii="Century Gothic" w:eastAsiaTheme="majorEastAsia" w:hAnsi="Century Gothic" w:cs="Segoe UI"/>
        </w:rPr>
        <w:t> </w:t>
      </w:r>
    </w:p>
    <w:p w14:paraId="3F061A31" w14:textId="77777777" w:rsidR="00C75474" w:rsidRDefault="00C75474" w:rsidP="00C75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6827B1F3" w14:textId="6171B3DD" w:rsidR="00C75474" w:rsidRDefault="00C75474" w:rsidP="00C75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eastAsiaTheme="majorEastAsia" w:hAnsi="Century Gothic" w:cs="Segoe UI"/>
        </w:rPr>
        <w:t>April 24th</w:t>
      </w:r>
      <w:r>
        <w:rPr>
          <w:rStyle w:val="normaltextrun"/>
          <w:rFonts w:ascii="Century Gothic" w:eastAsiaTheme="majorEastAsia" w:hAnsi="Century Gothic" w:cs="Segoe UI"/>
        </w:rPr>
        <w:t>, 2024</w:t>
      </w:r>
      <w:r>
        <w:rPr>
          <w:rStyle w:val="eop"/>
          <w:rFonts w:ascii="Century Gothic" w:eastAsiaTheme="majorEastAsia" w:hAnsi="Century Gothic" w:cs="Segoe UI"/>
        </w:rPr>
        <w:t> </w:t>
      </w:r>
    </w:p>
    <w:p w14:paraId="55E2A38C" w14:textId="77777777" w:rsidR="00C75474" w:rsidRDefault="00C75474" w:rsidP="00C75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72A91DC1" w14:textId="77777777" w:rsidR="00C75474" w:rsidRDefault="00C75474" w:rsidP="00C75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eastAsiaTheme="majorEastAsia" w:hAnsi="Century Gothic" w:cs="Segoe UI"/>
        </w:rPr>
        <w:t>AGENDA</w:t>
      </w:r>
      <w:r>
        <w:rPr>
          <w:rStyle w:val="eop"/>
          <w:rFonts w:ascii="Century Gothic" w:eastAsiaTheme="majorEastAsia" w:hAnsi="Century Gothic" w:cs="Segoe UI"/>
        </w:rPr>
        <w:t> </w:t>
      </w:r>
    </w:p>
    <w:p w14:paraId="5CE76488" w14:textId="77777777" w:rsidR="00C75474" w:rsidRDefault="00C75474" w:rsidP="00C75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34089325" w14:textId="7C9FC71A" w:rsidR="00C75474" w:rsidRDefault="00C75474" w:rsidP="00C7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eastAsiaTheme="majorEastAsia" w:hAnsi="Century Gothic" w:cs="Segoe UI"/>
        </w:rPr>
        <w:t>Wednesday,</w:t>
      </w:r>
      <w:r>
        <w:rPr>
          <w:rStyle w:val="normaltextrun"/>
          <w:rFonts w:ascii="Century Gothic" w:eastAsiaTheme="majorEastAsia" w:hAnsi="Century Gothic" w:cs="Segoe UI"/>
        </w:rPr>
        <w:t xml:space="preserve"> April 24th</w:t>
      </w:r>
      <w:proofErr w:type="gramStart"/>
      <w:r>
        <w:rPr>
          <w:rStyle w:val="normaltextrun"/>
          <w:rFonts w:ascii="Century Gothic" w:eastAsiaTheme="majorEastAsia" w:hAnsi="Century Gothic" w:cs="Segoe UI"/>
        </w:rPr>
        <w:t xml:space="preserve"> 2024</w:t>
      </w:r>
      <w:proofErr w:type="gramEnd"/>
      <w:r>
        <w:rPr>
          <w:rStyle w:val="eop"/>
          <w:rFonts w:ascii="Century Gothic" w:eastAsiaTheme="majorEastAsia" w:hAnsi="Century Gothic" w:cs="Segoe UI"/>
        </w:rPr>
        <w:t> </w:t>
      </w:r>
    </w:p>
    <w:p w14:paraId="4801AED5" w14:textId="4C5E54E2" w:rsidR="00C75474" w:rsidRDefault="00C75474" w:rsidP="00C7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eastAsiaTheme="majorEastAsia" w:hAnsi="Century Gothic" w:cs="Segoe UI"/>
        </w:rPr>
        <w:t>1</w:t>
      </w:r>
      <w:r>
        <w:rPr>
          <w:rStyle w:val="normaltextrun"/>
          <w:rFonts w:ascii="Century Gothic" w:eastAsiaTheme="majorEastAsia" w:hAnsi="Century Gothic" w:cs="Segoe UI"/>
        </w:rPr>
        <w:t>0-11am</w:t>
      </w:r>
    </w:p>
    <w:p w14:paraId="039D0AA8" w14:textId="77777777" w:rsidR="00C75474" w:rsidRDefault="00C75474" w:rsidP="00C7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3AAE8A60" w14:textId="77777777" w:rsidR="00C75474" w:rsidRDefault="00C75474" w:rsidP="00C7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54FF5951" w14:textId="77777777" w:rsidR="00C75474" w:rsidRDefault="00C75474" w:rsidP="00C7547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  <w:color w:val="000000"/>
        </w:rPr>
        <w:t> </w:t>
      </w:r>
    </w:p>
    <w:p w14:paraId="63126D76" w14:textId="77777777" w:rsidR="00C75474" w:rsidRDefault="00C75474" w:rsidP="00C75474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</w:rPr>
      </w:pPr>
      <w:r>
        <w:rPr>
          <w:rStyle w:val="normaltextrun"/>
          <w:rFonts w:ascii="Century Gothic" w:eastAsiaTheme="majorEastAsia" w:hAnsi="Century Gothic" w:cs="Segoe UI"/>
          <w:color w:val="000000"/>
        </w:rPr>
        <w:t>Welcome</w:t>
      </w:r>
      <w:r>
        <w:rPr>
          <w:rStyle w:val="eop"/>
          <w:rFonts w:ascii="Century Gothic" w:eastAsiaTheme="majorEastAsia" w:hAnsi="Century Gothic" w:cs="Segoe UI"/>
          <w:color w:val="000000"/>
        </w:rPr>
        <w:t> </w:t>
      </w:r>
    </w:p>
    <w:p w14:paraId="54FE3D6E" w14:textId="77777777" w:rsidR="00C75474" w:rsidRDefault="00C75474" w:rsidP="00C75474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  <w:color w:val="000000"/>
        </w:rPr>
        <w:t> </w:t>
      </w:r>
    </w:p>
    <w:p w14:paraId="38877E93" w14:textId="077F6DA2" w:rsidR="00C75474" w:rsidRDefault="00C75474" w:rsidP="00C75474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</w:rPr>
      </w:pPr>
      <w:r>
        <w:rPr>
          <w:rStyle w:val="normaltextrun"/>
          <w:rFonts w:ascii="Century Gothic" w:eastAsiaTheme="majorEastAsia" w:hAnsi="Century Gothic" w:cs="Segoe UI"/>
          <w:color w:val="000000"/>
        </w:rPr>
        <w:t>5/22</w:t>
      </w:r>
      <w:r>
        <w:rPr>
          <w:rStyle w:val="normaltextrun"/>
          <w:rFonts w:ascii="Century Gothic" w:eastAsiaTheme="majorEastAsia" w:hAnsi="Century Gothic" w:cs="Segoe UI"/>
          <w:color w:val="000000"/>
        </w:rPr>
        <w:t xml:space="preserve"> Commission Meeting Discussion</w:t>
      </w:r>
      <w:r>
        <w:rPr>
          <w:rStyle w:val="eop"/>
          <w:rFonts w:ascii="Century Gothic" w:eastAsiaTheme="majorEastAsia" w:hAnsi="Century Gothic" w:cs="Segoe UI"/>
          <w:color w:val="000000"/>
        </w:rPr>
        <w:t> </w:t>
      </w:r>
    </w:p>
    <w:p w14:paraId="410FB088" w14:textId="77777777" w:rsidR="00C75474" w:rsidRDefault="00C75474" w:rsidP="00C7547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  <w:color w:val="000000"/>
        </w:rPr>
        <w:t> </w:t>
      </w:r>
    </w:p>
    <w:p w14:paraId="11F43729" w14:textId="77777777" w:rsidR="00C75474" w:rsidRDefault="00C75474" w:rsidP="00C7547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</w:rPr>
      </w:pPr>
      <w:r>
        <w:rPr>
          <w:rStyle w:val="normaltextrun"/>
          <w:rFonts w:ascii="Century Gothic" w:eastAsiaTheme="majorEastAsia" w:hAnsi="Century Gothic" w:cs="Segoe UI"/>
          <w:color w:val="000000"/>
        </w:rPr>
        <w:t>CSO’s Report</w:t>
      </w:r>
      <w:r>
        <w:rPr>
          <w:rStyle w:val="eop"/>
          <w:rFonts w:ascii="Century Gothic" w:eastAsiaTheme="majorEastAsia" w:hAnsi="Century Gothic" w:cs="Segoe UI"/>
          <w:color w:val="000000"/>
        </w:rPr>
        <w:t> </w:t>
      </w:r>
    </w:p>
    <w:p w14:paraId="60F4ECFE" w14:textId="77777777" w:rsidR="00C75474" w:rsidRDefault="00C75474" w:rsidP="00C7547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  <w:color w:val="000000"/>
        </w:rPr>
        <w:t> </w:t>
      </w:r>
    </w:p>
    <w:p w14:paraId="2F34C8F5" w14:textId="77777777" w:rsidR="00C75474" w:rsidRDefault="00C75474" w:rsidP="00C7547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</w:rPr>
      </w:pPr>
      <w:r>
        <w:rPr>
          <w:rStyle w:val="normaltextrun"/>
          <w:rFonts w:ascii="Century Gothic" w:eastAsiaTheme="majorEastAsia" w:hAnsi="Century Gothic" w:cs="Segoe UI"/>
          <w:color w:val="000000"/>
        </w:rPr>
        <w:t>Governance</w:t>
      </w:r>
      <w:r>
        <w:rPr>
          <w:rStyle w:val="eop"/>
          <w:rFonts w:ascii="Century Gothic" w:eastAsiaTheme="majorEastAsia" w:hAnsi="Century Gothic" w:cs="Segoe UI"/>
          <w:color w:val="000000"/>
        </w:rPr>
        <w:t> </w:t>
      </w:r>
    </w:p>
    <w:p w14:paraId="170E1C13" w14:textId="77777777" w:rsidR="00C75474" w:rsidRDefault="00C75474" w:rsidP="00C7547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  <w:color w:val="000000"/>
        </w:rPr>
        <w:t> </w:t>
      </w:r>
    </w:p>
    <w:p w14:paraId="1357B9CE" w14:textId="77777777" w:rsidR="00C75474" w:rsidRDefault="00C75474" w:rsidP="00C75474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</w:rPr>
      </w:pPr>
      <w:r>
        <w:rPr>
          <w:rStyle w:val="normaltextrun"/>
          <w:rFonts w:ascii="Century Gothic" w:eastAsiaTheme="majorEastAsia" w:hAnsi="Century Gothic" w:cs="Segoe UI"/>
          <w:color w:val="000000"/>
        </w:rPr>
        <w:t>Adjourn</w:t>
      </w:r>
      <w:r>
        <w:rPr>
          <w:rStyle w:val="eop"/>
          <w:rFonts w:ascii="Century Gothic" w:eastAsiaTheme="majorEastAsia" w:hAnsi="Century Gothic" w:cs="Segoe UI"/>
          <w:color w:val="000000"/>
        </w:rPr>
        <w:t> </w:t>
      </w:r>
    </w:p>
    <w:p w14:paraId="277FD074" w14:textId="77777777" w:rsidR="00C75474" w:rsidRDefault="00C75474" w:rsidP="00C7547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6D6CC9F4" w14:textId="77777777" w:rsidR="00C75474" w:rsidRDefault="00C75474" w:rsidP="00C7547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018C915A" w14:textId="77777777" w:rsidR="00C75474" w:rsidRDefault="00C75474" w:rsidP="00C7547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08B0D8FB" w14:textId="77777777" w:rsidR="00C75474" w:rsidRDefault="00C75474" w:rsidP="00C7547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0380B9E7" w14:textId="77777777" w:rsidR="00C75474" w:rsidRDefault="00C75474" w:rsidP="00C7547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7C68920B" w14:textId="77777777" w:rsidR="00C75474" w:rsidRDefault="00C75474" w:rsidP="00C7547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52B79E41" w14:textId="77777777" w:rsidR="00C75474" w:rsidRDefault="00C75474" w:rsidP="00C7547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693EF535" w14:textId="77777777" w:rsidR="00C75474" w:rsidRDefault="00C75474" w:rsidP="00C7547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2F51EB0A" w14:textId="77777777" w:rsidR="00C75474" w:rsidRDefault="00C75474" w:rsidP="00C7547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74B2B0FA" w14:textId="77777777" w:rsidR="00C75474" w:rsidRDefault="00C75474" w:rsidP="00C7547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063C5891" w14:textId="77777777" w:rsidR="00C75474" w:rsidRDefault="00C75474" w:rsidP="00C7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2367C041" w14:textId="77777777" w:rsidR="00A45794" w:rsidRDefault="00A45794"/>
    <w:sectPr w:rsidR="00A4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D281F"/>
    <w:multiLevelType w:val="multilevel"/>
    <w:tmpl w:val="B23E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AE204B"/>
    <w:multiLevelType w:val="multilevel"/>
    <w:tmpl w:val="2E34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4D7038"/>
    <w:multiLevelType w:val="multilevel"/>
    <w:tmpl w:val="C7D0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EE69A9"/>
    <w:multiLevelType w:val="multilevel"/>
    <w:tmpl w:val="68C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351E0F"/>
    <w:multiLevelType w:val="multilevel"/>
    <w:tmpl w:val="A87E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2706238">
    <w:abstractNumId w:val="4"/>
  </w:num>
  <w:num w:numId="2" w16cid:durableId="561528934">
    <w:abstractNumId w:val="1"/>
  </w:num>
  <w:num w:numId="3" w16cid:durableId="1830705808">
    <w:abstractNumId w:val="0"/>
  </w:num>
  <w:num w:numId="4" w16cid:durableId="202132115">
    <w:abstractNumId w:val="3"/>
  </w:num>
  <w:num w:numId="5" w16cid:durableId="935358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74"/>
    <w:rsid w:val="00731974"/>
    <w:rsid w:val="00A45794"/>
    <w:rsid w:val="00C7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0739"/>
  <w15:chartTrackingRefBased/>
  <w15:docId w15:val="{D8AFE984-91EA-4C87-8C1C-7E7E2720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4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4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4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4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4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4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4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4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4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4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4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4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4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4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4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4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4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4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54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54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54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54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54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54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54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54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4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4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5474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C7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C75474"/>
  </w:style>
  <w:style w:type="character" w:customStyle="1" w:styleId="eop">
    <w:name w:val="eop"/>
    <w:basedOn w:val="DefaultParagraphFont"/>
    <w:rsid w:val="00C7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Bourdaniotis</dc:creator>
  <cp:keywords/>
  <dc:description/>
  <cp:lastModifiedBy>Dina Bourdaniotis</cp:lastModifiedBy>
  <cp:revision>1</cp:revision>
  <dcterms:created xsi:type="dcterms:W3CDTF">2024-04-22T17:25:00Z</dcterms:created>
  <dcterms:modified xsi:type="dcterms:W3CDTF">2024-04-22T17:29:00Z</dcterms:modified>
</cp:coreProperties>
</file>